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56" w:rsidRDefault="00F8047F">
      <w:pPr>
        <w:spacing w:after="0" w:line="259" w:lineRule="auto"/>
        <w:ind w:left="0" w:right="8" w:firstLine="0"/>
        <w:jc w:val="center"/>
      </w:pPr>
      <w:r>
        <w:rPr>
          <w:b/>
        </w:rPr>
        <w:t>Аннотация к р</w:t>
      </w:r>
      <w:r w:rsidR="00C87834">
        <w:rPr>
          <w:b/>
        </w:rPr>
        <w:t xml:space="preserve">абочей программе по географии (5-7 </w:t>
      </w:r>
      <w:r>
        <w:rPr>
          <w:b/>
        </w:rPr>
        <w:t xml:space="preserve">классы). </w:t>
      </w:r>
    </w:p>
    <w:p w:rsidR="002F1256" w:rsidRDefault="00F8047F">
      <w:pPr>
        <w:spacing w:after="39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BA3609" w:rsidRPr="00BA3609" w:rsidRDefault="00F8047F" w:rsidP="00EF3158">
      <w:pPr>
        <w:spacing w:after="0" w:line="240" w:lineRule="auto"/>
        <w:ind w:left="-5" w:firstLine="572"/>
      </w:pPr>
      <w:r>
        <w:t>Рабо</w:t>
      </w:r>
      <w:r w:rsidR="0072209F">
        <w:t>чие программы по географии для 5-7</w:t>
      </w:r>
      <w:r>
        <w:t xml:space="preserve"> классов </w:t>
      </w:r>
      <w:r w:rsidR="00EF3158" w:rsidRPr="00BD73FF">
        <w:rPr>
          <w:szCs w:val="24"/>
        </w:rPr>
        <w:t xml:space="preserve">в МАОУ </w:t>
      </w:r>
      <w:proofErr w:type="spellStart"/>
      <w:r w:rsidR="00EF3158">
        <w:rPr>
          <w:szCs w:val="24"/>
        </w:rPr>
        <w:t>Ембаевской</w:t>
      </w:r>
      <w:proofErr w:type="spellEnd"/>
      <w:r w:rsidR="00EF3158">
        <w:rPr>
          <w:szCs w:val="24"/>
        </w:rPr>
        <w:t xml:space="preserve"> СОШ им. </w:t>
      </w:r>
      <w:proofErr w:type="spellStart"/>
      <w:r w:rsidR="00EF3158">
        <w:rPr>
          <w:szCs w:val="24"/>
        </w:rPr>
        <w:t>Аширбекова</w:t>
      </w:r>
      <w:proofErr w:type="spellEnd"/>
      <w:r w:rsidR="00EF3158" w:rsidRPr="000F063C">
        <w:rPr>
          <w:szCs w:val="24"/>
        </w:rPr>
        <w:t xml:space="preserve"> составлены на основании следующих нормативно-правовых документов:</w:t>
      </w:r>
    </w:p>
    <w:p w:rsidR="00BA3609" w:rsidRPr="00F13004" w:rsidRDefault="00BA3609" w:rsidP="00EF3158">
      <w:pPr>
        <w:numPr>
          <w:ilvl w:val="0"/>
          <w:numId w:val="5"/>
        </w:numPr>
        <w:suppressAutoHyphens/>
        <w:spacing w:after="0" w:line="240" w:lineRule="auto"/>
        <w:ind w:right="4"/>
        <w:contextualSpacing/>
        <w:rPr>
          <w:szCs w:val="24"/>
          <w:lang w:eastAsia="ar-SA"/>
        </w:rPr>
      </w:pPr>
      <w:r w:rsidRPr="00F13004">
        <w:rPr>
          <w:bCs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BA3609" w:rsidRPr="00F13004" w:rsidRDefault="00BA3609" w:rsidP="00EF3158">
      <w:pPr>
        <w:numPr>
          <w:ilvl w:val="0"/>
          <w:numId w:val="5"/>
        </w:numPr>
        <w:suppressAutoHyphens/>
        <w:spacing w:after="0" w:line="240" w:lineRule="auto"/>
        <w:rPr>
          <w:szCs w:val="24"/>
        </w:rPr>
      </w:pPr>
      <w:r w:rsidRPr="00F13004">
        <w:rPr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EF3158" w:rsidRPr="00F13004" w:rsidRDefault="00EF3158" w:rsidP="00EF3158">
      <w:pPr>
        <w:numPr>
          <w:ilvl w:val="0"/>
          <w:numId w:val="5"/>
        </w:numPr>
        <w:spacing w:after="0" w:line="240" w:lineRule="auto"/>
        <w:contextualSpacing/>
        <w:rPr>
          <w:szCs w:val="24"/>
        </w:rPr>
      </w:pPr>
      <w:r w:rsidRPr="00F13004">
        <w:rPr>
          <w:szCs w:val="24"/>
        </w:rPr>
        <w:t xml:space="preserve">ООП </w:t>
      </w:r>
      <w:r>
        <w:rPr>
          <w:szCs w:val="24"/>
        </w:rPr>
        <w:t>О</w:t>
      </w:r>
      <w:r w:rsidRPr="00F13004">
        <w:rPr>
          <w:szCs w:val="24"/>
        </w:rPr>
        <w:t xml:space="preserve">ОО муниципального автономного общеобразовательного учреждения </w:t>
      </w:r>
      <w:proofErr w:type="spellStart"/>
      <w:r>
        <w:rPr>
          <w:szCs w:val="24"/>
        </w:rPr>
        <w:t>Ембаевской</w:t>
      </w:r>
      <w:proofErr w:type="spellEnd"/>
      <w:r w:rsidRPr="00F13004">
        <w:rPr>
          <w:szCs w:val="24"/>
        </w:rPr>
        <w:t xml:space="preserve"> средней общеобразовательной школы</w:t>
      </w:r>
      <w:r>
        <w:rPr>
          <w:szCs w:val="24"/>
        </w:rPr>
        <w:t xml:space="preserve"> имени А. </w:t>
      </w:r>
      <w:proofErr w:type="spellStart"/>
      <w:r>
        <w:rPr>
          <w:szCs w:val="24"/>
        </w:rPr>
        <w:t>Аширбекова</w:t>
      </w:r>
      <w:proofErr w:type="spellEnd"/>
      <w:r w:rsidRPr="00F13004">
        <w:rPr>
          <w:szCs w:val="24"/>
        </w:rPr>
        <w:t xml:space="preserve"> Тюменского муниципального района.</w:t>
      </w:r>
    </w:p>
    <w:p w:rsidR="00EF3158" w:rsidRDefault="00EF3158" w:rsidP="00EF315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 w:rsidRPr="00F13004">
        <w:rPr>
          <w:rFonts w:eastAsia="Calibri"/>
          <w:szCs w:val="24"/>
        </w:rPr>
        <w:t xml:space="preserve">Рабочей Программы воспитания МАОУ </w:t>
      </w:r>
      <w:proofErr w:type="spellStart"/>
      <w:r>
        <w:rPr>
          <w:rFonts w:eastAsia="Calibri"/>
          <w:szCs w:val="24"/>
        </w:rPr>
        <w:t>Ембаевской</w:t>
      </w:r>
      <w:proofErr w:type="spellEnd"/>
      <w:r w:rsidRPr="00F13004">
        <w:rPr>
          <w:rFonts w:eastAsia="Calibri"/>
          <w:szCs w:val="24"/>
        </w:rPr>
        <w:t xml:space="preserve"> СОШ </w:t>
      </w:r>
      <w:r>
        <w:rPr>
          <w:rFonts w:eastAsia="Calibri"/>
          <w:szCs w:val="24"/>
        </w:rPr>
        <w:t xml:space="preserve">им. </w:t>
      </w:r>
      <w:proofErr w:type="spellStart"/>
      <w:r>
        <w:rPr>
          <w:rFonts w:eastAsia="Calibri"/>
          <w:szCs w:val="24"/>
        </w:rPr>
        <w:t>Аширбекова</w:t>
      </w:r>
      <w:proofErr w:type="spellEnd"/>
      <w:r>
        <w:rPr>
          <w:rFonts w:eastAsia="Calibri"/>
          <w:szCs w:val="24"/>
        </w:rPr>
        <w:t xml:space="preserve"> </w:t>
      </w:r>
      <w:r w:rsidRPr="00F13004">
        <w:rPr>
          <w:rFonts w:eastAsia="Calibri"/>
          <w:szCs w:val="24"/>
        </w:rPr>
        <w:t>на 2022-2023 учебный год.</w:t>
      </w:r>
    </w:p>
    <w:p w:rsidR="00EF3158" w:rsidRPr="00F13004" w:rsidRDefault="00EF3158" w:rsidP="00EF315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>
        <w:rPr>
          <w:szCs w:val="24"/>
          <w:lang w:eastAsia="ar-SA"/>
        </w:rPr>
        <w:t xml:space="preserve">Учебного плана МАОУ </w:t>
      </w:r>
      <w:proofErr w:type="spellStart"/>
      <w:r>
        <w:rPr>
          <w:szCs w:val="24"/>
          <w:lang w:eastAsia="ar-SA"/>
        </w:rPr>
        <w:t>Ембаевской</w:t>
      </w:r>
      <w:proofErr w:type="spellEnd"/>
      <w:r>
        <w:rPr>
          <w:szCs w:val="24"/>
          <w:lang w:eastAsia="ar-SA"/>
        </w:rPr>
        <w:t xml:space="preserve"> СОШ им. </w:t>
      </w:r>
      <w:proofErr w:type="spellStart"/>
      <w:r>
        <w:rPr>
          <w:szCs w:val="24"/>
          <w:lang w:eastAsia="ar-SA"/>
        </w:rPr>
        <w:t>Аширбекова</w:t>
      </w:r>
      <w:proofErr w:type="spellEnd"/>
      <w:r>
        <w:rPr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2F1256" w:rsidRDefault="00C87834" w:rsidP="00A33D27">
      <w:pPr>
        <w:spacing w:after="0" w:line="240" w:lineRule="auto"/>
        <w:ind w:left="-17" w:firstLine="584"/>
      </w:pPr>
      <w:r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 нравственного развития, воспитания и социализации обучающихся, представленной в Примерной программе воспитания (одобрено решением ФУМО от 02.06.2022 г.).</w:t>
      </w:r>
    </w:p>
    <w:p w:rsidR="00C87834" w:rsidRPr="00C87834" w:rsidRDefault="00C87834" w:rsidP="00A33D27">
      <w:pPr>
        <w:spacing w:after="0" w:line="240" w:lineRule="auto"/>
        <w:ind w:left="-17" w:firstLine="584"/>
        <w:rPr>
          <w:b/>
        </w:rPr>
      </w:pPr>
      <w:r w:rsidRPr="00C87834">
        <w:rPr>
          <w:b/>
        </w:rPr>
        <w:t>ЦЕЛИ ИЗУЧЕНИЯ УЧЕБНОГО ПРЕДМЕТА «ГЕОГРАФИЯ»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 xml:space="preserve">Изучение географии в общем образовании направлено на достижение следующих целей: 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 xml:space="preserve">1) 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 xml:space="preserve">2) 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 xml:space="preserve">3) воспитание экологической культуры, соответствующей современному уровню </w:t>
      </w:r>
      <w:proofErr w:type="spellStart"/>
      <w:r>
        <w:t>геоэкологического</w:t>
      </w:r>
      <w:proofErr w:type="spellEnd"/>
      <w: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 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>4) 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 xml:space="preserve">5) 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>
        <w:t>полиэтничном</w:t>
      </w:r>
      <w:proofErr w:type="spellEnd"/>
      <w:r>
        <w:t xml:space="preserve"> и </w:t>
      </w:r>
      <w:bookmarkStart w:id="0" w:name="_GoBack"/>
      <w:bookmarkEnd w:id="0"/>
      <w:r>
        <w:t xml:space="preserve">многоконфессиональном мире; 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C87834" w:rsidRPr="00C87834" w:rsidRDefault="00C87834" w:rsidP="00A33D27">
      <w:pPr>
        <w:autoSpaceDE w:val="0"/>
        <w:autoSpaceDN w:val="0"/>
        <w:spacing w:after="0" w:line="240" w:lineRule="auto"/>
        <w:ind w:left="-17" w:firstLine="584"/>
        <w:rPr>
          <w:rFonts w:ascii="Cambria" w:eastAsia="MS Mincho" w:hAnsi="Cambria"/>
          <w:color w:val="auto"/>
          <w:sz w:val="22"/>
          <w:lang w:eastAsia="en-US"/>
        </w:rPr>
      </w:pPr>
      <w:r w:rsidRPr="00C87834">
        <w:rPr>
          <w:b/>
          <w:lang w:eastAsia="en-US"/>
        </w:rPr>
        <w:t>ОБЩАЯ ХАРАКТЕРИСТИКА УЧЕБНОГО ПРЕДМЕТА «ГЕОГРАФИЯ»</w:t>
      </w:r>
    </w:p>
    <w:p w:rsidR="00C87834" w:rsidRPr="00C87834" w:rsidRDefault="00C87834" w:rsidP="00A33D27">
      <w:pPr>
        <w:autoSpaceDE w:val="0"/>
        <w:autoSpaceDN w:val="0"/>
        <w:spacing w:after="0" w:line="240" w:lineRule="auto"/>
        <w:ind w:left="-17" w:firstLine="584"/>
        <w:rPr>
          <w:rFonts w:ascii="Cambria" w:eastAsia="MS Mincho" w:hAnsi="Cambria"/>
          <w:color w:val="auto"/>
          <w:sz w:val="22"/>
          <w:lang w:eastAsia="en-US"/>
        </w:rPr>
      </w:pPr>
      <w:r w:rsidRPr="00C87834">
        <w:rPr>
          <w:lang w:eastAsia="en-US"/>
        </w:rPr>
        <w:t>География в основной шко</w:t>
      </w:r>
      <w:r w:rsidR="00A33D27">
        <w:rPr>
          <w:lang w:eastAsia="en-US"/>
        </w:rPr>
        <w:t>ле — предмет, формирующий у обу</w:t>
      </w:r>
      <w:r w:rsidRPr="00C87834">
        <w:rPr>
          <w:lang w:eastAsia="en-US"/>
        </w:rPr>
        <w:t xml:space="preserve"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</w:t>
      </w:r>
      <w:r w:rsidRPr="00C87834">
        <w:rPr>
          <w:lang w:eastAsia="en-US"/>
        </w:rPr>
        <w:lastRenderedPageBreak/>
        <w:t>проблемах взаимодействия природы и общества, географических подходах к устойчивому развитию территорий.</w:t>
      </w:r>
    </w:p>
    <w:p w:rsidR="00C87834" w:rsidRDefault="00C87834" w:rsidP="00A33D27">
      <w:pPr>
        <w:autoSpaceDE w:val="0"/>
        <w:autoSpaceDN w:val="0"/>
        <w:spacing w:after="0" w:line="240" w:lineRule="auto"/>
        <w:ind w:left="-17" w:firstLine="584"/>
        <w:rPr>
          <w:lang w:eastAsia="en-US"/>
        </w:rPr>
      </w:pPr>
      <w:r w:rsidRPr="00C87834">
        <w:rPr>
          <w:lang w:eastAsia="en-US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C87834" w:rsidRPr="00C87834" w:rsidRDefault="00C87834" w:rsidP="00A33D27">
      <w:pPr>
        <w:spacing w:after="0" w:line="240" w:lineRule="auto"/>
        <w:ind w:left="-17" w:firstLine="584"/>
        <w:rPr>
          <w:b/>
        </w:rPr>
      </w:pPr>
      <w:r w:rsidRPr="00C87834">
        <w:rPr>
          <w:b/>
        </w:rPr>
        <w:t>МЕСТО УЧЕБНОГО ПРЕДМЕТА «ГЕОГРАФИЯ» В УЧЕБНОМ ПЛАНЕ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C87834" w:rsidRDefault="00C87834" w:rsidP="00A33D27">
      <w:pPr>
        <w:spacing w:after="0" w:line="240" w:lineRule="auto"/>
        <w:ind w:left="-17" w:firstLine="584"/>
      </w:pPr>
      <w:r>
        <w:tab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2F1256" w:rsidRDefault="002F1256" w:rsidP="00A33D27">
      <w:pPr>
        <w:spacing w:after="0" w:line="240" w:lineRule="auto"/>
        <w:ind w:left="-17" w:firstLine="584"/>
      </w:pPr>
    </w:p>
    <w:p w:rsidR="002F1256" w:rsidRDefault="00F8047F" w:rsidP="00A33D27">
      <w:pPr>
        <w:spacing w:after="0" w:line="240" w:lineRule="auto"/>
        <w:ind w:left="-17" w:firstLine="584"/>
      </w:pPr>
      <w:r>
        <w:rPr>
          <w:b/>
          <w:sz w:val="22"/>
        </w:rPr>
        <w:t>В соотве</w:t>
      </w:r>
      <w:r w:rsidR="00CA0DC0">
        <w:rPr>
          <w:b/>
          <w:sz w:val="22"/>
        </w:rPr>
        <w:t xml:space="preserve">тствии с учебным планом </w:t>
      </w:r>
      <w:r>
        <w:rPr>
          <w:b/>
          <w:sz w:val="22"/>
        </w:rPr>
        <w:t xml:space="preserve">на изучение географии отводится: </w:t>
      </w:r>
    </w:p>
    <w:tbl>
      <w:tblPr>
        <w:tblStyle w:val="TableGrid"/>
        <w:tblW w:w="977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" w:type="dxa"/>
          <w:left w:w="771" w:type="dxa"/>
          <w:right w:w="115" w:type="dxa"/>
        </w:tblCellMar>
        <w:tblLook w:val="04A0" w:firstRow="1" w:lastRow="0" w:firstColumn="1" w:lastColumn="0" w:noHBand="0" w:noVBand="1"/>
      </w:tblPr>
      <w:tblGrid>
        <w:gridCol w:w="1882"/>
        <w:gridCol w:w="3546"/>
        <w:gridCol w:w="4347"/>
      </w:tblGrid>
      <w:tr w:rsidR="002F1256" w:rsidTr="00A33D27">
        <w:trPr>
          <w:trHeight w:val="262"/>
        </w:trPr>
        <w:tc>
          <w:tcPr>
            <w:tcW w:w="1882" w:type="dxa"/>
          </w:tcPr>
          <w:p w:rsidR="002F1256" w:rsidRDefault="00F8047F">
            <w:pPr>
              <w:spacing w:after="0" w:line="259" w:lineRule="auto"/>
              <w:ind w:left="0" w:right="407" w:firstLine="0"/>
              <w:jc w:val="center"/>
            </w:pPr>
            <w:r>
              <w:rPr>
                <w:b/>
                <w:sz w:val="22"/>
              </w:rPr>
              <w:t>Класс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46" w:type="dxa"/>
          </w:tcPr>
          <w:p w:rsidR="002F1256" w:rsidRDefault="00F8047F">
            <w:pPr>
              <w:spacing w:after="0" w:line="259" w:lineRule="auto"/>
              <w:ind w:left="154" w:firstLine="0"/>
              <w:jc w:val="left"/>
            </w:pPr>
            <w:r>
              <w:rPr>
                <w:b/>
                <w:sz w:val="22"/>
              </w:rPr>
              <w:t>Кол-во часов в неделю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347" w:type="dxa"/>
          </w:tcPr>
          <w:p w:rsidR="002F1256" w:rsidRDefault="00F8047F">
            <w:pPr>
              <w:spacing w:after="0" w:line="259" w:lineRule="auto"/>
              <w:ind w:left="374" w:firstLine="0"/>
              <w:jc w:val="left"/>
            </w:pPr>
            <w:r>
              <w:rPr>
                <w:b/>
                <w:sz w:val="22"/>
              </w:rPr>
              <w:t>Общее кол-во часов за год</w:t>
            </w:r>
            <w:r>
              <w:rPr>
                <w:sz w:val="22"/>
              </w:rPr>
              <w:t xml:space="preserve"> </w:t>
            </w:r>
          </w:p>
        </w:tc>
      </w:tr>
      <w:tr w:rsidR="002F1256" w:rsidTr="00A33D27">
        <w:trPr>
          <w:trHeight w:val="262"/>
        </w:trPr>
        <w:tc>
          <w:tcPr>
            <w:tcW w:w="1882" w:type="dxa"/>
          </w:tcPr>
          <w:p w:rsidR="002F1256" w:rsidRDefault="00C87834" w:rsidP="00CA0DC0">
            <w:pPr>
              <w:spacing w:after="0" w:line="259" w:lineRule="auto"/>
              <w:ind w:left="0" w:right="588" w:firstLine="0"/>
            </w:pPr>
            <w:r>
              <w:t>5</w:t>
            </w:r>
          </w:p>
        </w:tc>
        <w:tc>
          <w:tcPr>
            <w:tcW w:w="3546" w:type="dxa"/>
          </w:tcPr>
          <w:p w:rsidR="002F1256" w:rsidRDefault="00C87834">
            <w:pPr>
              <w:spacing w:after="0" w:line="259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4347" w:type="dxa"/>
          </w:tcPr>
          <w:p w:rsidR="002F1256" w:rsidRDefault="00C87834">
            <w:pPr>
              <w:spacing w:after="0" w:line="259" w:lineRule="auto"/>
              <w:ind w:left="0" w:right="653" w:firstLine="0"/>
              <w:jc w:val="center"/>
            </w:pPr>
            <w:r>
              <w:rPr>
                <w:sz w:val="22"/>
              </w:rPr>
              <w:t>34</w:t>
            </w:r>
            <w:r w:rsidR="00F8047F">
              <w:rPr>
                <w:sz w:val="22"/>
              </w:rPr>
              <w:t xml:space="preserve"> </w:t>
            </w:r>
          </w:p>
        </w:tc>
      </w:tr>
      <w:tr w:rsidR="002F1256" w:rsidTr="00A33D27">
        <w:trPr>
          <w:trHeight w:val="260"/>
        </w:trPr>
        <w:tc>
          <w:tcPr>
            <w:tcW w:w="1882" w:type="dxa"/>
          </w:tcPr>
          <w:p w:rsidR="002F1256" w:rsidRDefault="00C87834" w:rsidP="00C87834">
            <w:pPr>
              <w:spacing w:after="0" w:line="259" w:lineRule="auto"/>
              <w:ind w:left="0" w:right="588" w:firstLine="0"/>
            </w:pPr>
            <w:r>
              <w:rPr>
                <w:sz w:val="22"/>
              </w:rPr>
              <w:t>6</w:t>
            </w:r>
          </w:p>
        </w:tc>
        <w:tc>
          <w:tcPr>
            <w:tcW w:w="3546" w:type="dxa"/>
          </w:tcPr>
          <w:p w:rsidR="002F1256" w:rsidRDefault="00C87834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>1</w:t>
            </w:r>
            <w:r w:rsidR="00F8047F">
              <w:rPr>
                <w:sz w:val="22"/>
              </w:rPr>
              <w:t xml:space="preserve"> </w:t>
            </w:r>
          </w:p>
        </w:tc>
        <w:tc>
          <w:tcPr>
            <w:tcW w:w="4347" w:type="dxa"/>
          </w:tcPr>
          <w:p w:rsidR="002F1256" w:rsidRDefault="00C87834">
            <w:pPr>
              <w:spacing w:after="0" w:line="259" w:lineRule="auto"/>
              <w:ind w:left="0" w:right="653" w:firstLine="0"/>
              <w:jc w:val="center"/>
            </w:pPr>
            <w:r>
              <w:rPr>
                <w:sz w:val="22"/>
              </w:rPr>
              <w:t>34</w:t>
            </w:r>
          </w:p>
        </w:tc>
      </w:tr>
      <w:tr w:rsidR="002F1256" w:rsidTr="00A33D27">
        <w:trPr>
          <w:trHeight w:val="260"/>
        </w:trPr>
        <w:tc>
          <w:tcPr>
            <w:tcW w:w="1882" w:type="dxa"/>
          </w:tcPr>
          <w:p w:rsidR="002F1256" w:rsidRDefault="00C87834" w:rsidP="00C87834">
            <w:pPr>
              <w:spacing w:after="0" w:line="259" w:lineRule="auto"/>
              <w:ind w:left="0" w:right="588" w:firstLine="0"/>
            </w:pPr>
            <w:r>
              <w:rPr>
                <w:sz w:val="22"/>
              </w:rPr>
              <w:t>7</w:t>
            </w:r>
          </w:p>
        </w:tc>
        <w:tc>
          <w:tcPr>
            <w:tcW w:w="3546" w:type="dxa"/>
          </w:tcPr>
          <w:p w:rsidR="002F1256" w:rsidRDefault="00F8047F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4347" w:type="dxa"/>
          </w:tcPr>
          <w:p w:rsidR="002F1256" w:rsidRDefault="00F8047F">
            <w:pPr>
              <w:spacing w:after="0" w:line="259" w:lineRule="auto"/>
              <w:ind w:left="0" w:right="653" w:firstLine="0"/>
              <w:jc w:val="center"/>
            </w:pPr>
            <w:r>
              <w:rPr>
                <w:sz w:val="22"/>
              </w:rPr>
              <w:t xml:space="preserve">68 </w:t>
            </w:r>
          </w:p>
        </w:tc>
      </w:tr>
    </w:tbl>
    <w:p w:rsidR="001B75E8" w:rsidRPr="0083323F" w:rsidRDefault="001B75E8" w:rsidP="0083323F">
      <w:pPr>
        <w:spacing w:line="259" w:lineRule="auto"/>
        <w:ind w:left="0" w:firstLine="0"/>
        <w:jc w:val="left"/>
      </w:pPr>
    </w:p>
    <w:p w:rsidR="002F1256" w:rsidRPr="00A33D27" w:rsidRDefault="00F8047F" w:rsidP="00A33D27">
      <w:pPr>
        <w:spacing w:after="0" w:line="259" w:lineRule="auto"/>
        <w:ind w:left="0" w:right="4"/>
        <w:jc w:val="center"/>
        <w:rPr>
          <w:sz w:val="22"/>
        </w:rPr>
      </w:pPr>
      <w:r w:rsidRPr="00A33D27">
        <w:rPr>
          <w:sz w:val="22"/>
        </w:rPr>
        <w:t>Рабочая про</w:t>
      </w:r>
      <w:r w:rsidR="00A33D27" w:rsidRPr="00A33D27">
        <w:rPr>
          <w:sz w:val="22"/>
        </w:rPr>
        <w:t xml:space="preserve">грамма по предмету «География» </w:t>
      </w:r>
      <w:r w:rsidRPr="00A33D27">
        <w:rPr>
          <w:sz w:val="22"/>
        </w:rPr>
        <w:t xml:space="preserve">реализуется с использованием следующих </w:t>
      </w:r>
      <w:r w:rsidR="00A33D27" w:rsidRPr="00A33D27">
        <w:rPr>
          <w:sz w:val="22"/>
        </w:rPr>
        <w:t>учебников:</w:t>
      </w:r>
    </w:p>
    <w:p w:rsidR="00A33D27" w:rsidRPr="00A33D27" w:rsidRDefault="00A33D27" w:rsidP="00A33D27">
      <w:pPr>
        <w:spacing w:after="0" w:line="259" w:lineRule="auto"/>
        <w:ind w:left="0" w:right="4"/>
        <w:rPr>
          <w:sz w:val="22"/>
        </w:rPr>
      </w:pPr>
      <w:r w:rsidRPr="00A33D27">
        <w:rPr>
          <w:sz w:val="22"/>
        </w:rPr>
        <w:t>5 класс – «География. Начальный курс» -И.И. Баринова, А.А. Плешаков, Н.И. Сонин; издательство «Дрофа».</w:t>
      </w:r>
    </w:p>
    <w:p w:rsidR="00A33D27" w:rsidRPr="00A33D27" w:rsidRDefault="00A33D27" w:rsidP="00A33D27">
      <w:pPr>
        <w:spacing w:after="0" w:line="259" w:lineRule="auto"/>
        <w:ind w:left="0" w:right="4"/>
        <w:rPr>
          <w:sz w:val="22"/>
        </w:rPr>
      </w:pPr>
      <w:r w:rsidRPr="00A33D27">
        <w:rPr>
          <w:sz w:val="22"/>
        </w:rPr>
        <w:t xml:space="preserve">6 класс – География. Начальный </w:t>
      </w:r>
      <w:proofErr w:type="gramStart"/>
      <w:r w:rsidRPr="00A33D27">
        <w:rPr>
          <w:sz w:val="22"/>
        </w:rPr>
        <w:t>курс»-</w:t>
      </w:r>
      <w:proofErr w:type="gramEnd"/>
      <w:r w:rsidRPr="00A33D27">
        <w:rPr>
          <w:sz w:val="22"/>
        </w:rPr>
        <w:t xml:space="preserve"> Т.П. Герасимова, Н.П. </w:t>
      </w:r>
      <w:proofErr w:type="spellStart"/>
      <w:r w:rsidRPr="00A33D27">
        <w:rPr>
          <w:sz w:val="22"/>
        </w:rPr>
        <w:t>Неклюкова</w:t>
      </w:r>
      <w:proofErr w:type="spellEnd"/>
      <w:r w:rsidRPr="00A33D27">
        <w:rPr>
          <w:sz w:val="22"/>
        </w:rPr>
        <w:t>; издательство «Дрофа».</w:t>
      </w:r>
    </w:p>
    <w:p w:rsidR="00C87834" w:rsidRDefault="00A33D27" w:rsidP="00A33D27">
      <w:pPr>
        <w:spacing w:after="0" w:line="259" w:lineRule="auto"/>
        <w:ind w:left="0" w:right="4"/>
        <w:rPr>
          <w:b/>
          <w:sz w:val="22"/>
        </w:rPr>
      </w:pPr>
      <w:r w:rsidRPr="00A33D27">
        <w:rPr>
          <w:sz w:val="22"/>
        </w:rPr>
        <w:t xml:space="preserve">7 класс – «География. География материков и </w:t>
      </w:r>
      <w:proofErr w:type="gramStart"/>
      <w:r w:rsidRPr="00A33D27">
        <w:rPr>
          <w:sz w:val="22"/>
        </w:rPr>
        <w:t>океанов»  –</w:t>
      </w:r>
      <w:proofErr w:type="gramEnd"/>
      <w:r w:rsidRPr="00A33D27">
        <w:rPr>
          <w:sz w:val="22"/>
        </w:rPr>
        <w:t xml:space="preserve"> В.А. </w:t>
      </w:r>
      <w:proofErr w:type="spellStart"/>
      <w:r w:rsidRPr="00A33D27">
        <w:rPr>
          <w:sz w:val="22"/>
        </w:rPr>
        <w:t>Коринская</w:t>
      </w:r>
      <w:proofErr w:type="spellEnd"/>
      <w:r w:rsidRPr="00A33D27">
        <w:rPr>
          <w:sz w:val="22"/>
        </w:rPr>
        <w:t xml:space="preserve">, И. В. </w:t>
      </w:r>
      <w:proofErr w:type="spellStart"/>
      <w:r w:rsidRPr="00A33D27">
        <w:rPr>
          <w:sz w:val="22"/>
        </w:rPr>
        <w:t>Душина</w:t>
      </w:r>
      <w:proofErr w:type="spellEnd"/>
      <w:r w:rsidRPr="00A33D27">
        <w:rPr>
          <w:sz w:val="22"/>
        </w:rPr>
        <w:t xml:space="preserve">, В.А. </w:t>
      </w:r>
      <w:proofErr w:type="spellStart"/>
      <w:r w:rsidRPr="00A33D27">
        <w:rPr>
          <w:sz w:val="22"/>
        </w:rPr>
        <w:t>Щенев</w:t>
      </w:r>
      <w:proofErr w:type="spellEnd"/>
      <w:r w:rsidRPr="00A33D27">
        <w:rPr>
          <w:sz w:val="22"/>
        </w:rPr>
        <w:t>; издательство «Дрофа».</w:t>
      </w:r>
      <w:r>
        <w:rPr>
          <w:b/>
          <w:sz w:val="22"/>
        </w:rPr>
        <w:t xml:space="preserve"> </w:t>
      </w:r>
    </w:p>
    <w:sectPr w:rsidR="00C87834">
      <w:pgSz w:w="11906" w:h="16838"/>
      <w:pgMar w:top="616" w:right="846" w:bottom="113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1E18358B"/>
    <w:multiLevelType w:val="hybridMultilevel"/>
    <w:tmpl w:val="C14CF99A"/>
    <w:lvl w:ilvl="0" w:tplc="11A67F7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A89BC">
      <w:start w:val="1"/>
      <w:numFmt w:val="bullet"/>
      <w:lvlText w:val="o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0FCA0">
      <w:start w:val="1"/>
      <w:numFmt w:val="bullet"/>
      <w:lvlRestart w:val="0"/>
      <w:lvlText w:val="•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849D68">
      <w:start w:val="1"/>
      <w:numFmt w:val="bullet"/>
      <w:lvlText w:val="•"/>
      <w:lvlJc w:val="left"/>
      <w:pPr>
        <w:ind w:left="1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0A3A60">
      <w:start w:val="1"/>
      <w:numFmt w:val="bullet"/>
      <w:lvlText w:val="o"/>
      <w:lvlJc w:val="left"/>
      <w:pPr>
        <w:ind w:left="2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48FCBA">
      <w:start w:val="1"/>
      <w:numFmt w:val="bullet"/>
      <w:lvlText w:val="▪"/>
      <w:lvlJc w:val="left"/>
      <w:pPr>
        <w:ind w:left="3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665BAA">
      <w:start w:val="1"/>
      <w:numFmt w:val="bullet"/>
      <w:lvlText w:val="•"/>
      <w:lvlJc w:val="left"/>
      <w:pPr>
        <w:ind w:left="3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A26B8">
      <w:start w:val="1"/>
      <w:numFmt w:val="bullet"/>
      <w:lvlText w:val="o"/>
      <w:lvlJc w:val="left"/>
      <w:pPr>
        <w:ind w:left="4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76E53A">
      <w:start w:val="1"/>
      <w:numFmt w:val="bullet"/>
      <w:lvlText w:val="▪"/>
      <w:lvlJc w:val="left"/>
      <w:pPr>
        <w:ind w:left="5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C07D4A"/>
    <w:multiLevelType w:val="hybridMultilevel"/>
    <w:tmpl w:val="8516209E"/>
    <w:lvl w:ilvl="0" w:tplc="8F1CBF02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389422">
      <w:start w:val="1"/>
      <w:numFmt w:val="bullet"/>
      <w:lvlText w:val="o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7A0CA0">
      <w:start w:val="1"/>
      <w:numFmt w:val="bullet"/>
      <w:lvlText w:val="▪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603CB2">
      <w:start w:val="1"/>
      <w:numFmt w:val="bullet"/>
      <w:lvlText w:val="•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32F866">
      <w:start w:val="1"/>
      <w:numFmt w:val="bullet"/>
      <w:lvlText w:val="o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20B58">
      <w:start w:val="1"/>
      <w:numFmt w:val="bullet"/>
      <w:lvlText w:val="▪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04E954">
      <w:start w:val="1"/>
      <w:numFmt w:val="bullet"/>
      <w:lvlText w:val="•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222">
      <w:start w:val="1"/>
      <w:numFmt w:val="bullet"/>
      <w:lvlText w:val="o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E7A38">
      <w:start w:val="1"/>
      <w:numFmt w:val="bullet"/>
      <w:lvlText w:val="▪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B62175"/>
    <w:multiLevelType w:val="hybridMultilevel"/>
    <w:tmpl w:val="8F38E968"/>
    <w:lvl w:ilvl="0" w:tplc="CA7A3924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85624">
      <w:start w:val="1"/>
      <w:numFmt w:val="bullet"/>
      <w:lvlText w:val="o"/>
      <w:lvlJc w:val="left"/>
      <w:pPr>
        <w:ind w:left="6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C66DA">
      <w:start w:val="1"/>
      <w:numFmt w:val="bullet"/>
      <w:lvlRestart w:val="0"/>
      <w:lvlText w:val=""/>
      <w:lvlJc w:val="left"/>
      <w:pPr>
        <w:ind w:left="10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1A4162">
      <w:start w:val="1"/>
      <w:numFmt w:val="bullet"/>
      <w:lvlText w:val="•"/>
      <w:lvlJc w:val="left"/>
      <w:pPr>
        <w:ind w:left="16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4BDF8">
      <w:start w:val="1"/>
      <w:numFmt w:val="bullet"/>
      <w:lvlText w:val="o"/>
      <w:lvlJc w:val="left"/>
      <w:pPr>
        <w:ind w:left="23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DEF24E">
      <w:start w:val="1"/>
      <w:numFmt w:val="bullet"/>
      <w:lvlText w:val="▪"/>
      <w:lvlJc w:val="left"/>
      <w:pPr>
        <w:ind w:left="30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4F044">
      <w:start w:val="1"/>
      <w:numFmt w:val="bullet"/>
      <w:lvlText w:val="•"/>
      <w:lvlJc w:val="left"/>
      <w:pPr>
        <w:ind w:left="38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AFBCA">
      <w:start w:val="1"/>
      <w:numFmt w:val="bullet"/>
      <w:lvlText w:val="o"/>
      <w:lvlJc w:val="left"/>
      <w:pPr>
        <w:ind w:left="45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38B840">
      <w:start w:val="1"/>
      <w:numFmt w:val="bullet"/>
      <w:lvlText w:val="▪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256"/>
    <w:rsid w:val="0018062F"/>
    <w:rsid w:val="001B75E8"/>
    <w:rsid w:val="002F1256"/>
    <w:rsid w:val="0072209F"/>
    <w:rsid w:val="00741101"/>
    <w:rsid w:val="00766B0F"/>
    <w:rsid w:val="00826B48"/>
    <w:rsid w:val="0083323F"/>
    <w:rsid w:val="00882A65"/>
    <w:rsid w:val="008B1901"/>
    <w:rsid w:val="00983473"/>
    <w:rsid w:val="00A33D27"/>
    <w:rsid w:val="00BA3609"/>
    <w:rsid w:val="00C87834"/>
    <w:rsid w:val="00CA0DC0"/>
    <w:rsid w:val="00E751B8"/>
    <w:rsid w:val="00EF3158"/>
    <w:rsid w:val="00F8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AA869-1F6D-4B92-8D11-BEDA0817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834"/>
    <w:pPr>
      <w:spacing w:after="2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A3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Инера</dc:creator>
  <cp:keywords/>
  <cp:lastModifiedBy>ЗАВУЧ</cp:lastModifiedBy>
  <cp:revision>6</cp:revision>
  <dcterms:created xsi:type="dcterms:W3CDTF">2022-10-25T15:13:00Z</dcterms:created>
  <dcterms:modified xsi:type="dcterms:W3CDTF">2022-12-07T11:56:00Z</dcterms:modified>
</cp:coreProperties>
</file>